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C9ED4" w14:textId="77777777" w:rsidR="00F52919" w:rsidRPr="0030338F" w:rsidRDefault="00F52919" w:rsidP="00F52919">
      <w:pPr>
        <w:pStyle w:val="DefaultText"/>
        <w:jc w:val="both"/>
        <w:rPr>
          <w:rFonts w:ascii="Arial" w:hAnsi="Arial" w:cs="Arial"/>
          <w:szCs w:val="24"/>
        </w:rPr>
      </w:pPr>
      <w:r w:rsidRPr="0030338F">
        <w:rPr>
          <w:rFonts w:ascii="Arial" w:hAnsi="Arial" w:cs="Arial"/>
          <w:noProof/>
          <w:szCs w:val="24"/>
          <w:lang w:val="en-GB"/>
        </w:rPr>
        <w:drawing>
          <wp:anchor distT="0" distB="0" distL="114300" distR="114300" simplePos="0" relativeHeight="251659264" behindDoc="1" locked="0" layoutInCell="1" allowOverlap="1" wp14:anchorId="1781C30C" wp14:editId="2F3F3456">
            <wp:simplePos x="0" y="0"/>
            <wp:positionH relativeFrom="margin">
              <wp:align>right</wp:align>
            </wp:positionH>
            <wp:positionV relativeFrom="paragraph">
              <wp:posOffset>6985</wp:posOffset>
            </wp:positionV>
            <wp:extent cx="2832735" cy="503555"/>
            <wp:effectExtent l="0" t="0" r="5715" b="0"/>
            <wp:wrapNone/>
            <wp:docPr id="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2735" cy="503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25DFD7" w14:textId="77777777" w:rsidR="00F52919" w:rsidRPr="0030338F" w:rsidRDefault="00F52919" w:rsidP="00F52919">
      <w:pPr>
        <w:pStyle w:val="DefaultText"/>
        <w:jc w:val="both"/>
        <w:rPr>
          <w:rFonts w:ascii="Arial" w:hAnsi="Arial" w:cs="Arial"/>
          <w:szCs w:val="24"/>
        </w:rPr>
      </w:pPr>
    </w:p>
    <w:p w14:paraId="2109171F" w14:textId="77777777" w:rsidR="00F52919" w:rsidRPr="0030338F" w:rsidRDefault="00F52919" w:rsidP="00F52919">
      <w:pPr>
        <w:pStyle w:val="DefaultText"/>
        <w:jc w:val="both"/>
        <w:rPr>
          <w:rFonts w:ascii="Arial" w:hAnsi="Arial" w:cs="Arial"/>
          <w:szCs w:val="24"/>
        </w:rPr>
      </w:pPr>
    </w:p>
    <w:p w14:paraId="74C8B5D5" w14:textId="77777777" w:rsidR="00F52919" w:rsidRPr="0030338F" w:rsidRDefault="00F52919" w:rsidP="00F52919">
      <w:pPr>
        <w:pStyle w:val="DefaultText"/>
        <w:jc w:val="both"/>
        <w:rPr>
          <w:rFonts w:ascii="Arial" w:hAnsi="Arial" w:cs="Arial"/>
          <w:szCs w:val="24"/>
        </w:rPr>
      </w:pPr>
    </w:p>
    <w:p w14:paraId="52F4A7B6" w14:textId="77777777" w:rsidR="00F52919" w:rsidRPr="0030338F" w:rsidRDefault="00F52919" w:rsidP="0030338F">
      <w:pPr>
        <w:framePr w:w="4495" w:h="1846" w:hRule="exact" w:hSpace="72" w:vSpace="72" w:wrap="around" w:vAnchor="page" w:hAnchor="page" w:x="6019" w:y="2871"/>
        <w:autoSpaceDE w:val="0"/>
        <w:autoSpaceDN w:val="0"/>
        <w:adjustRightInd w:val="0"/>
        <w:ind w:right="92"/>
        <w:jc w:val="right"/>
        <w:rPr>
          <w:b/>
          <w:bCs/>
          <w:color w:val="000000"/>
          <w:sz w:val="24"/>
        </w:rPr>
      </w:pPr>
      <w:r w:rsidRPr="0030338F">
        <w:rPr>
          <w:b/>
          <w:bCs/>
          <w:color w:val="000000"/>
          <w:sz w:val="24"/>
        </w:rPr>
        <w:t xml:space="preserve">School Planning &amp; Improvement </w:t>
      </w:r>
    </w:p>
    <w:p w14:paraId="0ED2CA5C" w14:textId="77777777" w:rsidR="00F52919" w:rsidRPr="0030338F" w:rsidRDefault="00F52919" w:rsidP="0030338F">
      <w:pPr>
        <w:pStyle w:val="DefaultText"/>
        <w:framePr w:w="4495" w:h="1846" w:hRule="exact" w:hSpace="72" w:vSpace="72" w:wrap="around" w:vAnchor="page" w:hAnchor="page" w:x="6019" w:y="2871"/>
        <w:ind w:right="92"/>
        <w:jc w:val="right"/>
        <w:rPr>
          <w:rFonts w:ascii="Arial" w:eastAsiaTheme="minorHAnsi" w:hAnsi="Arial" w:cs="Arial"/>
          <w:b/>
          <w:bCs/>
          <w:color w:val="000000"/>
          <w:szCs w:val="24"/>
        </w:rPr>
      </w:pPr>
      <w:r w:rsidRPr="0030338F">
        <w:rPr>
          <w:rFonts w:ascii="Arial" w:eastAsiaTheme="minorHAnsi" w:hAnsi="Arial" w:cs="Arial"/>
          <w:b/>
          <w:bCs/>
          <w:color w:val="000000"/>
          <w:szCs w:val="24"/>
        </w:rPr>
        <w:t>Education, People &amp; Business</w:t>
      </w:r>
    </w:p>
    <w:p w14:paraId="5CC4791C" w14:textId="35105DE4" w:rsidR="00F52919" w:rsidRPr="0030338F" w:rsidRDefault="00F52919" w:rsidP="0030338F">
      <w:pPr>
        <w:pStyle w:val="DefaultText"/>
        <w:framePr w:w="4495" w:h="1846" w:hRule="exact" w:hSpace="72" w:vSpace="72" w:wrap="around" w:vAnchor="page" w:hAnchor="page" w:x="6019" w:y="2871"/>
        <w:ind w:right="92"/>
        <w:jc w:val="right"/>
        <w:rPr>
          <w:rFonts w:ascii="Arial" w:eastAsiaTheme="minorHAnsi" w:hAnsi="Arial" w:cs="Arial"/>
          <w:color w:val="000000"/>
          <w:szCs w:val="24"/>
        </w:rPr>
      </w:pPr>
      <w:r w:rsidRPr="0030338F">
        <w:rPr>
          <w:rFonts w:ascii="Arial" w:eastAsiaTheme="minorHAnsi" w:hAnsi="Arial" w:cs="Arial"/>
          <w:color w:val="000000"/>
          <w:szCs w:val="24"/>
        </w:rPr>
        <w:t xml:space="preserve"> Southbank </w:t>
      </w:r>
      <w:r w:rsidR="00DE3F23">
        <w:rPr>
          <w:rFonts w:ascii="Arial" w:eastAsiaTheme="minorHAnsi" w:hAnsi="Arial" w:cs="Arial"/>
          <w:color w:val="000000"/>
          <w:szCs w:val="24"/>
        </w:rPr>
        <w:t>House</w:t>
      </w:r>
      <w:r w:rsidRPr="0030338F">
        <w:rPr>
          <w:rFonts w:ascii="Arial" w:eastAsiaTheme="minorHAnsi" w:hAnsi="Arial" w:cs="Arial"/>
          <w:color w:val="000000"/>
          <w:szCs w:val="24"/>
        </w:rPr>
        <w:t>,</w:t>
      </w:r>
    </w:p>
    <w:p w14:paraId="786718C3" w14:textId="77777777" w:rsidR="00F52919" w:rsidRPr="0030338F" w:rsidRDefault="00F52919" w:rsidP="0030338F">
      <w:pPr>
        <w:pStyle w:val="DefaultText"/>
        <w:framePr w:w="4495" w:h="1846" w:hRule="exact" w:hSpace="72" w:vSpace="72" w:wrap="around" w:vAnchor="page" w:hAnchor="page" w:x="6019" w:y="2871"/>
        <w:ind w:right="92"/>
        <w:jc w:val="right"/>
        <w:rPr>
          <w:rFonts w:ascii="Arial" w:eastAsiaTheme="minorHAnsi" w:hAnsi="Arial" w:cs="Arial"/>
          <w:color w:val="000000"/>
          <w:szCs w:val="24"/>
        </w:rPr>
      </w:pPr>
      <w:r w:rsidRPr="0030338F">
        <w:rPr>
          <w:rFonts w:ascii="Arial" w:eastAsiaTheme="minorHAnsi" w:hAnsi="Arial" w:cs="Arial"/>
          <w:color w:val="000000"/>
          <w:szCs w:val="24"/>
        </w:rPr>
        <w:t>Kirkintilloch,</w:t>
      </w:r>
    </w:p>
    <w:p w14:paraId="262DD8C4" w14:textId="3E167507" w:rsidR="00F52919" w:rsidRPr="0030338F" w:rsidRDefault="00F52919" w:rsidP="0030338F">
      <w:pPr>
        <w:pStyle w:val="DefaultText"/>
        <w:framePr w:w="4495" w:h="1846" w:hRule="exact" w:hSpace="72" w:vSpace="72" w:wrap="around" w:vAnchor="page" w:hAnchor="page" w:x="6019" w:y="2871"/>
        <w:ind w:right="92"/>
        <w:jc w:val="right"/>
        <w:rPr>
          <w:rFonts w:ascii="Arial" w:hAnsi="Arial" w:cs="Arial"/>
          <w:szCs w:val="24"/>
        </w:rPr>
      </w:pPr>
      <w:r w:rsidRPr="0030338F">
        <w:rPr>
          <w:rFonts w:ascii="Arial" w:eastAsiaTheme="minorHAnsi" w:hAnsi="Arial" w:cs="Arial"/>
          <w:color w:val="000000"/>
          <w:szCs w:val="24"/>
        </w:rPr>
        <w:t>G66 1</w:t>
      </w:r>
      <w:r w:rsidR="00DE3F23">
        <w:rPr>
          <w:rFonts w:ascii="Arial" w:eastAsiaTheme="minorHAnsi" w:hAnsi="Arial" w:cs="Arial"/>
          <w:color w:val="000000"/>
          <w:szCs w:val="24"/>
        </w:rPr>
        <w:t>XQ</w:t>
      </w:r>
    </w:p>
    <w:p w14:paraId="47E1AEA5" w14:textId="77777777" w:rsidR="00F52919" w:rsidRPr="0030338F" w:rsidRDefault="00F52919" w:rsidP="0030338F">
      <w:pPr>
        <w:pStyle w:val="DefaultText"/>
        <w:framePr w:w="4495" w:h="1846" w:hRule="exact" w:hSpace="72" w:vSpace="72" w:wrap="around" w:vAnchor="page" w:hAnchor="page" w:x="6019" w:y="2871"/>
        <w:jc w:val="right"/>
        <w:rPr>
          <w:rFonts w:ascii="Arial" w:hAnsi="Arial" w:cs="Arial"/>
          <w:szCs w:val="24"/>
        </w:rPr>
      </w:pPr>
    </w:p>
    <w:p w14:paraId="37F5C8CF" w14:textId="77777777" w:rsidR="00F52919" w:rsidRPr="0030338F" w:rsidRDefault="00F52919" w:rsidP="00F52919">
      <w:pPr>
        <w:pStyle w:val="DefaultText"/>
        <w:jc w:val="both"/>
        <w:rPr>
          <w:rFonts w:ascii="Arial" w:hAnsi="Arial" w:cs="Arial"/>
          <w:szCs w:val="24"/>
        </w:rPr>
      </w:pPr>
    </w:p>
    <w:p w14:paraId="6B257102" w14:textId="77777777" w:rsidR="00F52919" w:rsidRPr="0030338F" w:rsidRDefault="00F52919" w:rsidP="00F52919">
      <w:pPr>
        <w:pStyle w:val="DefaultText"/>
        <w:jc w:val="both"/>
        <w:rPr>
          <w:rFonts w:ascii="Arial" w:hAnsi="Arial" w:cs="Arial"/>
          <w:szCs w:val="24"/>
        </w:rPr>
      </w:pPr>
    </w:p>
    <w:p w14:paraId="166D4254" w14:textId="77777777" w:rsidR="00F52919" w:rsidRPr="0030338F" w:rsidRDefault="00F52919" w:rsidP="00F52919">
      <w:pPr>
        <w:pStyle w:val="DefaultText"/>
        <w:jc w:val="both"/>
        <w:rPr>
          <w:rFonts w:ascii="Arial" w:hAnsi="Arial" w:cs="Arial"/>
          <w:szCs w:val="24"/>
        </w:rPr>
      </w:pPr>
    </w:p>
    <w:p w14:paraId="789659DE" w14:textId="77777777" w:rsidR="00F52919" w:rsidRPr="0030338F" w:rsidRDefault="00F52919" w:rsidP="00F52919">
      <w:pPr>
        <w:pStyle w:val="DefaultText"/>
        <w:jc w:val="both"/>
        <w:rPr>
          <w:rFonts w:ascii="Arial" w:hAnsi="Arial" w:cs="Arial"/>
          <w:szCs w:val="24"/>
        </w:rPr>
      </w:pPr>
    </w:p>
    <w:p w14:paraId="3B02932F" w14:textId="77777777" w:rsidR="00F52919" w:rsidRPr="0030338F" w:rsidRDefault="00F52919" w:rsidP="00F52919">
      <w:pPr>
        <w:pStyle w:val="DefaultText"/>
        <w:jc w:val="both"/>
        <w:rPr>
          <w:rFonts w:ascii="Arial" w:hAnsi="Arial" w:cs="Arial"/>
          <w:szCs w:val="24"/>
        </w:rPr>
      </w:pPr>
    </w:p>
    <w:p w14:paraId="6CD53D86" w14:textId="77777777" w:rsidR="00F52919" w:rsidRPr="0030338F" w:rsidRDefault="00F52919" w:rsidP="00F52919">
      <w:pPr>
        <w:pStyle w:val="DefaultText"/>
        <w:jc w:val="both"/>
        <w:rPr>
          <w:rFonts w:ascii="Arial" w:hAnsi="Arial" w:cs="Arial"/>
          <w:szCs w:val="24"/>
        </w:rPr>
      </w:pPr>
    </w:p>
    <w:p w14:paraId="4BA63A83" w14:textId="77777777" w:rsidR="00F52919" w:rsidRPr="0030338F" w:rsidRDefault="00F52919" w:rsidP="00F52919">
      <w:pPr>
        <w:pStyle w:val="DefaultText"/>
        <w:jc w:val="both"/>
        <w:rPr>
          <w:rFonts w:ascii="Arial" w:hAnsi="Arial" w:cs="Arial"/>
          <w:szCs w:val="24"/>
        </w:rPr>
      </w:pPr>
      <w:r w:rsidRPr="0030338F">
        <w:rPr>
          <w:rFonts w:ascii="Arial" w:hAnsi="Arial" w:cs="Arial"/>
          <w:szCs w:val="24"/>
        </w:rPr>
        <w:t xml:space="preserve">Our Ref:  </w:t>
      </w:r>
    </w:p>
    <w:p w14:paraId="431F7EBE" w14:textId="7BCC57AE" w:rsidR="00F52919" w:rsidRPr="0030338F" w:rsidRDefault="00F52919" w:rsidP="00F52919">
      <w:pPr>
        <w:pStyle w:val="DefaultText"/>
        <w:jc w:val="both"/>
        <w:rPr>
          <w:rFonts w:ascii="Arial" w:hAnsi="Arial" w:cs="Arial"/>
          <w:szCs w:val="24"/>
        </w:rPr>
      </w:pPr>
      <w:r w:rsidRPr="0030338F">
        <w:rPr>
          <w:rFonts w:ascii="Arial" w:hAnsi="Arial" w:cs="Arial"/>
          <w:szCs w:val="24"/>
        </w:rPr>
        <w:t xml:space="preserve">If phoning or </w:t>
      </w:r>
      <w:r w:rsidR="0030338F" w:rsidRPr="0030338F">
        <w:rPr>
          <w:rFonts w:ascii="Arial" w:hAnsi="Arial" w:cs="Arial"/>
          <w:szCs w:val="24"/>
        </w:rPr>
        <w:t>calling,</w:t>
      </w:r>
      <w:r w:rsidRPr="0030338F">
        <w:rPr>
          <w:rFonts w:ascii="Arial" w:hAnsi="Arial" w:cs="Arial"/>
          <w:szCs w:val="24"/>
        </w:rPr>
        <w:t xml:space="preserve"> ask for:  </w:t>
      </w:r>
    </w:p>
    <w:p w14:paraId="2A4E1FFB" w14:textId="77777777" w:rsidR="00F52919" w:rsidRPr="0030338F" w:rsidRDefault="00F52919" w:rsidP="00F52919">
      <w:pPr>
        <w:pStyle w:val="DefaultText"/>
        <w:jc w:val="both"/>
        <w:rPr>
          <w:rFonts w:ascii="Arial" w:hAnsi="Arial" w:cs="Arial"/>
          <w:szCs w:val="24"/>
        </w:rPr>
      </w:pPr>
      <w:r w:rsidRPr="0030338F">
        <w:rPr>
          <w:rFonts w:ascii="Arial" w:hAnsi="Arial" w:cs="Arial"/>
          <w:szCs w:val="24"/>
        </w:rPr>
        <w:t xml:space="preserve">Tel: 0141 578 </w:t>
      </w:r>
    </w:p>
    <w:p w14:paraId="122DBBAD" w14:textId="70517786" w:rsidR="00F52919" w:rsidRPr="0030338F" w:rsidRDefault="0030338F" w:rsidP="00F52919">
      <w:pPr>
        <w:pStyle w:val="DefaultText"/>
        <w:jc w:val="both"/>
        <w:rPr>
          <w:rFonts w:ascii="Arial" w:hAnsi="Arial" w:cs="Arial"/>
          <w:szCs w:val="24"/>
        </w:rPr>
      </w:pPr>
      <w:r>
        <w:rPr>
          <w:rFonts w:ascii="Arial" w:hAnsi="Arial" w:cs="Arial"/>
          <w:szCs w:val="24"/>
        </w:rPr>
        <w:t>E-</w:t>
      </w:r>
      <w:r w:rsidR="00F52919" w:rsidRPr="0030338F">
        <w:rPr>
          <w:rFonts w:ascii="Arial" w:hAnsi="Arial" w:cs="Arial"/>
          <w:szCs w:val="24"/>
        </w:rPr>
        <w:t xml:space="preserve">mail:  </w:t>
      </w:r>
      <w:hyperlink r:id="rId9" w:history="1">
        <w:r w:rsidR="00F52919" w:rsidRPr="0030338F">
          <w:rPr>
            <w:rStyle w:val="Hyperlink"/>
            <w:rFonts w:ascii="Arial" w:hAnsi="Arial" w:cs="Arial"/>
            <w:szCs w:val="24"/>
          </w:rPr>
          <w:t>@eastdunbarton.gov.uk</w:t>
        </w:r>
      </w:hyperlink>
      <w:r w:rsidR="00F52919" w:rsidRPr="0030338F">
        <w:rPr>
          <w:rFonts w:ascii="Arial" w:hAnsi="Arial" w:cs="Arial"/>
          <w:szCs w:val="24"/>
        </w:rPr>
        <w:t xml:space="preserve"> </w:t>
      </w:r>
    </w:p>
    <w:p w14:paraId="7F858701" w14:textId="77777777" w:rsidR="00F52919" w:rsidRPr="0030338F" w:rsidRDefault="00F52919" w:rsidP="00F52919">
      <w:pPr>
        <w:pStyle w:val="DefaultText"/>
        <w:jc w:val="both"/>
        <w:rPr>
          <w:rFonts w:ascii="Arial" w:hAnsi="Arial" w:cs="Arial"/>
          <w:szCs w:val="24"/>
        </w:rPr>
      </w:pPr>
    </w:p>
    <w:p w14:paraId="4099232E" w14:textId="77777777" w:rsidR="00F52919" w:rsidRPr="0030338F" w:rsidRDefault="00F52919" w:rsidP="00F52919">
      <w:pPr>
        <w:pStyle w:val="DefaultText"/>
        <w:jc w:val="both"/>
        <w:rPr>
          <w:rFonts w:ascii="Arial" w:hAnsi="Arial" w:cs="Arial"/>
          <w:szCs w:val="24"/>
        </w:rPr>
      </w:pPr>
    </w:p>
    <w:p w14:paraId="4DE77241" w14:textId="77777777" w:rsidR="00F52919" w:rsidRPr="0030338F" w:rsidRDefault="00F52919" w:rsidP="00F52919">
      <w:pPr>
        <w:ind w:left="0"/>
        <w:rPr>
          <w:sz w:val="24"/>
        </w:rPr>
      </w:pPr>
      <w:r w:rsidRPr="0030338F">
        <w:rPr>
          <w:sz w:val="24"/>
        </w:rPr>
        <w:t xml:space="preserve">Date:   </w:t>
      </w:r>
    </w:p>
    <w:p w14:paraId="4316F996" w14:textId="77777777" w:rsidR="00F52919" w:rsidRPr="0030338F" w:rsidRDefault="00F52919" w:rsidP="00F52919">
      <w:pPr>
        <w:pStyle w:val="Header"/>
        <w:tabs>
          <w:tab w:val="left" w:pos="6300"/>
        </w:tabs>
        <w:ind w:left="0" w:right="-716"/>
        <w:rPr>
          <w:b/>
          <w:sz w:val="24"/>
          <w:u w:val="single"/>
        </w:rPr>
      </w:pPr>
    </w:p>
    <w:p w14:paraId="6371BE64" w14:textId="77777777" w:rsidR="00F52919" w:rsidRPr="0030338F" w:rsidRDefault="00F52919" w:rsidP="00F52919">
      <w:pPr>
        <w:pStyle w:val="Header"/>
        <w:tabs>
          <w:tab w:val="left" w:pos="6300"/>
        </w:tabs>
        <w:ind w:left="0" w:right="-716"/>
        <w:rPr>
          <w:sz w:val="24"/>
        </w:rPr>
      </w:pPr>
      <w:r w:rsidRPr="0030338F">
        <w:rPr>
          <w:sz w:val="24"/>
        </w:rPr>
        <w:t>Dear</w:t>
      </w:r>
    </w:p>
    <w:p w14:paraId="1DA1E66F" w14:textId="77777777" w:rsidR="00F52919" w:rsidRPr="0030338F" w:rsidRDefault="00F52919" w:rsidP="00F52919">
      <w:pPr>
        <w:pStyle w:val="Header"/>
        <w:tabs>
          <w:tab w:val="left" w:pos="6300"/>
        </w:tabs>
        <w:ind w:left="0" w:right="-716"/>
        <w:rPr>
          <w:b/>
          <w:sz w:val="24"/>
          <w:u w:val="single"/>
        </w:rPr>
      </w:pPr>
    </w:p>
    <w:p w14:paraId="6711FD93" w14:textId="77777777" w:rsidR="00F52919" w:rsidRPr="0030338F" w:rsidRDefault="00F52919" w:rsidP="00F52919">
      <w:pPr>
        <w:pStyle w:val="Header"/>
        <w:tabs>
          <w:tab w:val="left" w:pos="6300"/>
        </w:tabs>
        <w:ind w:left="0" w:right="-716"/>
        <w:rPr>
          <w:b/>
          <w:sz w:val="24"/>
          <w:u w:val="single"/>
        </w:rPr>
      </w:pPr>
      <w:r w:rsidRPr="0030338F">
        <w:rPr>
          <w:b/>
          <w:sz w:val="24"/>
          <w:u w:val="single"/>
        </w:rPr>
        <w:t>PRIVATE &amp; CONFIDENTIAL</w:t>
      </w:r>
    </w:p>
    <w:p w14:paraId="3839D4A8" w14:textId="77777777" w:rsidR="00F52919" w:rsidRPr="0030338F" w:rsidRDefault="00F52919" w:rsidP="00F52919">
      <w:pPr>
        <w:ind w:left="0"/>
        <w:rPr>
          <w:sz w:val="24"/>
        </w:rPr>
      </w:pPr>
    </w:p>
    <w:p w14:paraId="1DA00C39" w14:textId="77777777" w:rsidR="00F52919" w:rsidRPr="0030338F" w:rsidRDefault="00F52919" w:rsidP="00F52919">
      <w:pPr>
        <w:ind w:left="0"/>
        <w:rPr>
          <w:b/>
          <w:sz w:val="24"/>
        </w:rPr>
      </w:pPr>
      <w:r w:rsidRPr="0030338F">
        <w:rPr>
          <w:b/>
          <w:sz w:val="24"/>
        </w:rPr>
        <w:t xml:space="preserve">TEACHER WORKFORCE PLANNING SESSION </w:t>
      </w:r>
      <w:r w:rsidRPr="0030338F">
        <w:rPr>
          <w:b/>
          <w:i/>
          <w:sz w:val="24"/>
        </w:rPr>
        <w:t>(Insert session)</w:t>
      </w:r>
    </w:p>
    <w:p w14:paraId="20019C5C" w14:textId="77777777" w:rsidR="00F52919" w:rsidRPr="0030338F" w:rsidRDefault="00F52919" w:rsidP="00F52919">
      <w:pPr>
        <w:ind w:left="0"/>
        <w:rPr>
          <w:b/>
          <w:sz w:val="24"/>
        </w:rPr>
      </w:pPr>
      <w:r w:rsidRPr="0030338F">
        <w:rPr>
          <w:b/>
          <w:sz w:val="24"/>
        </w:rPr>
        <w:t>NOTIFICATION OF SURPLUS</w:t>
      </w:r>
    </w:p>
    <w:p w14:paraId="78D82AFE" w14:textId="77777777" w:rsidR="00F52919" w:rsidRPr="0030338F" w:rsidRDefault="00F52919" w:rsidP="00F52919">
      <w:pPr>
        <w:ind w:left="0"/>
        <w:rPr>
          <w:b/>
          <w:sz w:val="24"/>
        </w:rPr>
      </w:pPr>
    </w:p>
    <w:p w14:paraId="17F64D9C" w14:textId="77777777" w:rsidR="00F52919" w:rsidRPr="0030338F" w:rsidRDefault="00F52919" w:rsidP="00F52919">
      <w:pPr>
        <w:ind w:left="0"/>
        <w:jc w:val="both"/>
        <w:rPr>
          <w:b/>
          <w:i/>
          <w:sz w:val="24"/>
        </w:rPr>
      </w:pPr>
      <w:r w:rsidRPr="0030338F">
        <w:rPr>
          <w:sz w:val="24"/>
        </w:rPr>
        <w:t xml:space="preserve">The teachers’ workforce planning exercise for session </w:t>
      </w:r>
      <w:r w:rsidRPr="0030338F">
        <w:rPr>
          <w:b/>
          <w:i/>
          <w:sz w:val="24"/>
        </w:rPr>
        <w:t>(Insert session)</w:t>
      </w:r>
      <w:r w:rsidRPr="0030338F">
        <w:rPr>
          <w:sz w:val="24"/>
        </w:rPr>
        <w:t xml:space="preserve"> has identified that there is likely to be a surplus of teachers in </w:t>
      </w:r>
      <w:r w:rsidRPr="0030338F">
        <w:rPr>
          <w:b/>
          <w:i/>
          <w:sz w:val="24"/>
        </w:rPr>
        <w:t>(insert name of primary school or department and name of secondary school).</w:t>
      </w:r>
    </w:p>
    <w:p w14:paraId="5F0C0C8C" w14:textId="77777777" w:rsidR="00F52919" w:rsidRPr="0030338F" w:rsidRDefault="00F52919" w:rsidP="00F52919">
      <w:pPr>
        <w:ind w:left="0"/>
        <w:rPr>
          <w:sz w:val="24"/>
        </w:rPr>
      </w:pPr>
    </w:p>
    <w:p w14:paraId="6C4A3D82" w14:textId="7A1DBB2D" w:rsidR="00F52919" w:rsidRPr="0030338F" w:rsidRDefault="00F52919" w:rsidP="00F52919">
      <w:pPr>
        <w:ind w:left="0"/>
        <w:jc w:val="both"/>
        <w:rPr>
          <w:sz w:val="24"/>
        </w:rPr>
      </w:pPr>
      <w:r w:rsidRPr="0030338F">
        <w:rPr>
          <w:sz w:val="24"/>
        </w:rPr>
        <w:t xml:space="preserve">Our records indicate that you have the least continuous service and therefore this letter is to advise you that you will be required to transfer to another school either from the start of session </w:t>
      </w:r>
      <w:r w:rsidRPr="0030338F">
        <w:rPr>
          <w:b/>
          <w:i/>
          <w:sz w:val="24"/>
        </w:rPr>
        <w:t>(Insert session)</w:t>
      </w:r>
      <w:r w:rsidRPr="0030338F">
        <w:rPr>
          <w:sz w:val="24"/>
        </w:rPr>
        <w:t xml:space="preserve"> or as soon as an appropriate vacancy occurs. </w:t>
      </w:r>
    </w:p>
    <w:p w14:paraId="77269E95" w14:textId="77777777" w:rsidR="00F52919" w:rsidRPr="0030338F" w:rsidRDefault="00F52919" w:rsidP="00F52919">
      <w:pPr>
        <w:ind w:left="0"/>
        <w:rPr>
          <w:sz w:val="24"/>
        </w:rPr>
      </w:pPr>
    </w:p>
    <w:p w14:paraId="1F9EABCC" w14:textId="4F31BDD8" w:rsidR="00F52919" w:rsidRPr="0030338F" w:rsidRDefault="00F52919" w:rsidP="00F52919">
      <w:pPr>
        <w:ind w:left="0"/>
        <w:jc w:val="both"/>
        <w:rPr>
          <w:sz w:val="24"/>
        </w:rPr>
      </w:pPr>
      <w:r w:rsidRPr="0030338F">
        <w:rPr>
          <w:sz w:val="24"/>
        </w:rPr>
        <w:t>I have enclosed a copy of Education Procedure Manual 2/33: Procedures for Transfer of Teachers for your information and would draw your attention to Section 5</w:t>
      </w:r>
      <w:r w:rsidR="0030338F">
        <w:rPr>
          <w:sz w:val="24"/>
        </w:rPr>
        <w:t xml:space="preserve"> which</w:t>
      </w:r>
      <w:r w:rsidRPr="0030338F">
        <w:rPr>
          <w:sz w:val="24"/>
        </w:rPr>
        <w:t xml:space="preserve"> details the process to be followed.</w:t>
      </w:r>
    </w:p>
    <w:p w14:paraId="253179B8" w14:textId="77777777" w:rsidR="00F52919" w:rsidRPr="0030338F" w:rsidRDefault="00F52919" w:rsidP="00F52919">
      <w:pPr>
        <w:ind w:left="0"/>
        <w:jc w:val="both"/>
        <w:rPr>
          <w:sz w:val="24"/>
        </w:rPr>
      </w:pPr>
    </w:p>
    <w:p w14:paraId="76173BB1" w14:textId="77777777" w:rsidR="00F52919" w:rsidRPr="0030338F" w:rsidRDefault="00F52919" w:rsidP="00F52919">
      <w:pPr>
        <w:ind w:left="0"/>
        <w:jc w:val="both"/>
        <w:rPr>
          <w:sz w:val="24"/>
        </w:rPr>
      </w:pPr>
      <w:r w:rsidRPr="0030338F">
        <w:rPr>
          <w:sz w:val="24"/>
        </w:rPr>
        <w:t>I shall contact you in due course to arrange a meeting at which we can discuss the options available to you.  You may wish to invite a trade union colleague to accompany you to this meeting.</w:t>
      </w:r>
    </w:p>
    <w:p w14:paraId="7459E9D0" w14:textId="77777777" w:rsidR="00F52919" w:rsidRPr="0030338F" w:rsidRDefault="00F52919" w:rsidP="00F52919">
      <w:pPr>
        <w:ind w:left="0"/>
        <w:jc w:val="both"/>
        <w:rPr>
          <w:sz w:val="24"/>
        </w:rPr>
      </w:pPr>
    </w:p>
    <w:p w14:paraId="386BBBC9" w14:textId="77777777" w:rsidR="00F52919" w:rsidRPr="0030338F" w:rsidRDefault="00F52919" w:rsidP="00F52919">
      <w:pPr>
        <w:ind w:left="0"/>
        <w:jc w:val="both"/>
        <w:rPr>
          <w:sz w:val="24"/>
        </w:rPr>
      </w:pPr>
      <w:r w:rsidRPr="0030338F">
        <w:rPr>
          <w:sz w:val="24"/>
        </w:rPr>
        <w:t>Yours sincerely</w:t>
      </w:r>
    </w:p>
    <w:p w14:paraId="180FE52A" w14:textId="77777777" w:rsidR="00F52919" w:rsidRPr="0030338F" w:rsidRDefault="00F52919" w:rsidP="00F52919">
      <w:pPr>
        <w:pStyle w:val="DefaultText"/>
        <w:jc w:val="both"/>
        <w:rPr>
          <w:rFonts w:ascii="Arial" w:hAnsi="Arial" w:cs="Arial"/>
          <w:szCs w:val="24"/>
        </w:rPr>
      </w:pPr>
    </w:p>
    <w:p w14:paraId="34D73940" w14:textId="77777777" w:rsidR="00F52919" w:rsidRPr="0030338F" w:rsidRDefault="00F52919" w:rsidP="00F52919">
      <w:pPr>
        <w:pStyle w:val="DefaultText"/>
        <w:jc w:val="both"/>
        <w:rPr>
          <w:rFonts w:ascii="Arial" w:hAnsi="Arial" w:cs="Arial"/>
          <w:szCs w:val="24"/>
        </w:rPr>
      </w:pPr>
    </w:p>
    <w:p w14:paraId="3FBC208B" w14:textId="77777777" w:rsidR="00F52919" w:rsidRPr="0030338F" w:rsidRDefault="00F52919" w:rsidP="00F52919">
      <w:pPr>
        <w:pStyle w:val="DefaultText"/>
        <w:jc w:val="both"/>
        <w:rPr>
          <w:rFonts w:ascii="Arial" w:hAnsi="Arial" w:cs="Arial"/>
          <w:szCs w:val="24"/>
        </w:rPr>
      </w:pPr>
    </w:p>
    <w:p w14:paraId="467BD406" w14:textId="24662E26" w:rsidR="00DF5275" w:rsidRPr="0030338F" w:rsidRDefault="00F52919" w:rsidP="00F52919">
      <w:pPr>
        <w:ind w:left="0"/>
        <w:rPr>
          <w:sz w:val="24"/>
        </w:rPr>
      </w:pPr>
      <w:r w:rsidRPr="0030338F">
        <w:rPr>
          <w:b/>
          <w:sz w:val="24"/>
        </w:rPr>
        <w:t>SCHOOL PLANNING &amp; IMPROVEMENT MANAGER</w:t>
      </w:r>
    </w:p>
    <w:sectPr w:rsidR="00DF5275" w:rsidRPr="0030338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B0891" w14:textId="77777777" w:rsidR="009A276F" w:rsidRDefault="009A276F" w:rsidP="00F52919">
      <w:pPr>
        <w:spacing w:line="240" w:lineRule="auto"/>
      </w:pPr>
      <w:r>
        <w:separator/>
      </w:r>
    </w:p>
  </w:endnote>
  <w:endnote w:type="continuationSeparator" w:id="0">
    <w:p w14:paraId="6E339944" w14:textId="77777777" w:rsidR="009A276F" w:rsidRDefault="009A276F" w:rsidP="00F529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730C8" w14:textId="77777777" w:rsidR="00F52919" w:rsidRDefault="00F52919">
    <w:pPr>
      <w:pStyle w:val="Footer"/>
    </w:pPr>
    <w:r>
      <w:rPr>
        <w:noProof/>
        <w:lang w:eastAsia="en-GB"/>
      </w:rPr>
      <mc:AlternateContent>
        <mc:Choice Requires="wps">
          <w:drawing>
            <wp:anchor distT="0" distB="0" distL="114300" distR="114300" simplePos="0" relativeHeight="251662336" behindDoc="1" locked="0" layoutInCell="1" allowOverlap="1" wp14:anchorId="2F51A106" wp14:editId="26C797AE">
              <wp:simplePos x="0" y="0"/>
              <wp:positionH relativeFrom="margin">
                <wp:posOffset>2895600</wp:posOffset>
              </wp:positionH>
              <wp:positionV relativeFrom="page">
                <wp:posOffset>9840595</wp:posOffset>
              </wp:positionV>
              <wp:extent cx="3057525" cy="635000"/>
              <wp:effectExtent l="0" t="0" r="9525" b="12700"/>
              <wp:wrapNone/>
              <wp:docPr id="2"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2F279" w14:textId="77777777" w:rsidR="00F52919" w:rsidRPr="00860FC0" w:rsidRDefault="00F52919" w:rsidP="00F52919">
                          <w:pPr>
                            <w:ind w:right="142"/>
                            <w:jc w:val="right"/>
                            <w:rPr>
                              <w:rFonts w:eastAsia="Arial"/>
                              <w:sz w:val="18"/>
                              <w:szCs w:val="21"/>
                            </w:rPr>
                          </w:pPr>
                          <w:r w:rsidRPr="00860FC0">
                            <w:rPr>
                              <w:sz w:val="18"/>
                              <w:szCs w:val="21"/>
                            </w:rPr>
                            <w:t>Education, People &amp; Business</w:t>
                          </w:r>
                        </w:p>
                        <w:p w14:paraId="318CCC06" w14:textId="7FEA719E" w:rsidR="00F52919" w:rsidRPr="00860FC0" w:rsidRDefault="00F52919" w:rsidP="00F52919">
                          <w:pPr>
                            <w:ind w:right="142"/>
                            <w:jc w:val="right"/>
                            <w:rPr>
                              <w:rFonts w:eastAsia="Arial"/>
                              <w:sz w:val="18"/>
                              <w:szCs w:val="21"/>
                            </w:rPr>
                          </w:pPr>
                          <w:r w:rsidRPr="00860FC0">
                            <w:rPr>
                              <w:sz w:val="18"/>
                              <w:szCs w:val="21"/>
                            </w:rPr>
                            <w:t>FORM PM 2/</w:t>
                          </w:r>
                          <w:r>
                            <w:rPr>
                              <w:sz w:val="18"/>
                              <w:szCs w:val="21"/>
                            </w:rPr>
                            <w:t>33/F</w:t>
                          </w:r>
                          <w:r w:rsidR="00795668">
                            <w:rPr>
                              <w:sz w:val="18"/>
                              <w:szCs w:val="21"/>
                            </w:rPr>
                            <w:t>0</w:t>
                          </w:r>
                          <w:r>
                            <w:rPr>
                              <w:sz w:val="18"/>
                              <w:szCs w:val="21"/>
                            </w:rPr>
                            <w:t>1</w:t>
                          </w:r>
                          <w:r w:rsidR="00795668">
                            <w:rPr>
                              <w:sz w:val="18"/>
                              <w:szCs w:val="21"/>
                            </w:rPr>
                            <w:t xml:space="preserve"> v1.0</w:t>
                          </w:r>
                        </w:p>
                        <w:p w14:paraId="017BC146" w14:textId="4126018A" w:rsidR="00F52919" w:rsidRPr="00860FC0" w:rsidRDefault="00795668" w:rsidP="00F52919">
                          <w:pPr>
                            <w:ind w:right="142"/>
                            <w:jc w:val="right"/>
                            <w:rPr>
                              <w:sz w:val="18"/>
                              <w:szCs w:val="21"/>
                            </w:rPr>
                          </w:pPr>
                          <w:r>
                            <w:rPr>
                              <w:sz w:val="18"/>
                              <w:szCs w:val="21"/>
                            </w:rPr>
                            <w:t>December 2023</w:t>
                          </w:r>
                        </w:p>
                        <w:p w14:paraId="03B24BA9" w14:textId="77777777" w:rsidR="00F52919" w:rsidRPr="00860FC0" w:rsidRDefault="00F52919" w:rsidP="00F52919">
                          <w:pPr>
                            <w:ind w:left="142" w:right="142" w:hanging="22"/>
                            <w:jc w:val="right"/>
                            <w:rPr>
                              <w:sz w:val="18"/>
                              <w:szCs w:val="21"/>
                            </w:rPr>
                          </w:pPr>
                          <w:r w:rsidRPr="00860FC0">
                            <w:rPr>
                              <w:sz w:val="18"/>
                              <w:szCs w:val="21"/>
                            </w:rPr>
                            <w:t xml:space="preserve">Page </w:t>
                          </w:r>
                          <w:r w:rsidRPr="00860FC0">
                            <w:rPr>
                              <w:sz w:val="18"/>
                              <w:szCs w:val="21"/>
                            </w:rPr>
                            <w:fldChar w:fldCharType="begin"/>
                          </w:r>
                          <w:r w:rsidRPr="00860FC0">
                            <w:rPr>
                              <w:sz w:val="18"/>
                              <w:szCs w:val="21"/>
                            </w:rPr>
                            <w:instrText xml:space="preserve"> PAGE  \* Arabic  \* MERGEFORMAT </w:instrText>
                          </w:r>
                          <w:r w:rsidRPr="00860FC0">
                            <w:rPr>
                              <w:sz w:val="18"/>
                              <w:szCs w:val="21"/>
                            </w:rPr>
                            <w:fldChar w:fldCharType="separate"/>
                          </w:r>
                          <w:r w:rsidR="007D7178">
                            <w:rPr>
                              <w:noProof/>
                              <w:sz w:val="18"/>
                              <w:szCs w:val="21"/>
                            </w:rPr>
                            <w:t>1</w:t>
                          </w:r>
                          <w:r w:rsidRPr="00860FC0">
                            <w:rPr>
                              <w:sz w:val="18"/>
                              <w:szCs w:val="21"/>
                            </w:rPr>
                            <w:fldChar w:fldCharType="end"/>
                          </w:r>
                          <w:r w:rsidRPr="00860FC0">
                            <w:rPr>
                              <w:sz w:val="18"/>
                              <w:szCs w:val="21"/>
                            </w:rPr>
                            <w:t xml:space="preserve"> of </w:t>
                          </w:r>
                          <w:r w:rsidRPr="00860FC0">
                            <w:rPr>
                              <w:sz w:val="18"/>
                              <w:szCs w:val="21"/>
                            </w:rPr>
                            <w:fldChar w:fldCharType="begin"/>
                          </w:r>
                          <w:r w:rsidRPr="00860FC0">
                            <w:rPr>
                              <w:sz w:val="18"/>
                              <w:szCs w:val="21"/>
                            </w:rPr>
                            <w:instrText xml:space="preserve"> NUMPAGES  \* Arabic  \* MERGEFORMAT </w:instrText>
                          </w:r>
                          <w:r w:rsidRPr="00860FC0">
                            <w:rPr>
                              <w:sz w:val="18"/>
                              <w:szCs w:val="21"/>
                            </w:rPr>
                            <w:fldChar w:fldCharType="separate"/>
                          </w:r>
                          <w:r w:rsidR="007D7178">
                            <w:rPr>
                              <w:noProof/>
                              <w:sz w:val="18"/>
                              <w:szCs w:val="21"/>
                            </w:rPr>
                            <w:t>1</w:t>
                          </w:r>
                          <w:r w:rsidRPr="00860FC0">
                            <w:rPr>
                              <w:sz w:val="18"/>
                              <w:szCs w:val="21"/>
                            </w:rPr>
                            <w:fldChar w:fldCharType="end"/>
                          </w:r>
                          <w:r w:rsidRPr="00860FC0">
                            <w:rPr>
                              <w:sz w:val="18"/>
                              <w:szCs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1A106" id="_x0000_t202" coordsize="21600,21600" o:spt="202" path="m,l,21600r21600,l21600,xe">
              <v:stroke joinstyle="miter"/>
              <v:path gradientshapeok="t" o:connecttype="rect"/>
            </v:shapetype>
            <v:shape id="Text Box 1" o:spid="_x0000_s1026" type="#_x0000_t202" alt="&quot;&quot;" style="position:absolute;left:0;text-align:left;margin-left:228pt;margin-top:774.85pt;width:240.75pt;height:50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" filled="f" stroked="f">
              <v:textbox inset="0,0,0,0">
                <w:txbxContent>
                  <w:p w14:paraId="0432F279" w14:textId="77777777" w:rsidR="00F52919" w:rsidRPr="00860FC0" w:rsidRDefault="00F52919" w:rsidP="00F52919">
                    <w:pPr>
                      <w:ind w:right="142"/>
                      <w:jc w:val="right"/>
                      <w:rPr>
                        <w:rFonts w:eastAsia="Arial"/>
                        <w:sz w:val="18"/>
                        <w:szCs w:val="21"/>
                      </w:rPr>
                    </w:pPr>
                    <w:r w:rsidRPr="00860FC0">
                      <w:rPr>
                        <w:sz w:val="18"/>
                        <w:szCs w:val="21"/>
                      </w:rPr>
                      <w:t>Education, People &amp; Business</w:t>
                    </w:r>
                  </w:p>
                  <w:p w14:paraId="318CCC06" w14:textId="7FEA719E" w:rsidR="00F52919" w:rsidRPr="00860FC0" w:rsidRDefault="00F52919" w:rsidP="00F52919">
                    <w:pPr>
                      <w:ind w:right="142"/>
                      <w:jc w:val="right"/>
                      <w:rPr>
                        <w:rFonts w:eastAsia="Arial"/>
                        <w:sz w:val="18"/>
                        <w:szCs w:val="21"/>
                      </w:rPr>
                    </w:pPr>
                    <w:r w:rsidRPr="00860FC0">
                      <w:rPr>
                        <w:sz w:val="18"/>
                        <w:szCs w:val="21"/>
                      </w:rPr>
                      <w:t>FORM PM 2/</w:t>
                    </w:r>
                    <w:r>
                      <w:rPr>
                        <w:sz w:val="18"/>
                        <w:szCs w:val="21"/>
                      </w:rPr>
                      <w:t>33/F</w:t>
                    </w:r>
                    <w:r w:rsidR="00795668">
                      <w:rPr>
                        <w:sz w:val="18"/>
                        <w:szCs w:val="21"/>
                      </w:rPr>
                      <w:t>0</w:t>
                    </w:r>
                    <w:r>
                      <w:rPr>
                        <w:sz w:val="18"/>
                        <w:szCs w:val="21"/>
                      </w:rPr>
                      <w:t>1</w:t>
                    </w:r>
                    <w:r w:rsidR="00795668">
                      <w:rPr>
                        <w:sz w:val="18"/>
                        <w:szCs w:val="21"/>
                      </w:rPr>
                      <w:t xml:space="preserve"> v1.0</w:t>
                    </w:r>
                  </w:p>
                  <w:p w14:paraId="017BC146" w14:textId="4126018A" w:rsidR="00F52919" w:rsidRPr="00860FC0" w:rsidRDefault="00795668" w:rsidP="00F52919">
                    <w:pPr>
                      <w:ind w:right="142"/>
                      <w:jc w:val="right"/>
                      <w:rPr>
                        <w:sz w:val="18"/>
                        <w:szCs w:val="21"/>
                      </w:rPr>
                    </w:pPr>
                    <w:r>
                      <w:rPr>
                        <w:sz w:val="18"/>
                        <w:szCs w:val="21"/>
                      </w:rPr>
                      <w:t>December 2023</w:t>
                    </w:r>
                  </w:p>
                  <w:p w14:paraId="03B24BA9" w14:textId="77777777" w:rsidR="00F52919" w:rsidRPr="00860FC0" w:rsidRDefault="00F52919" w:rsidP="00F52919">
                    <w:pPr>
                      <w:ind w:left="142" w:right="142" w:hanging="22"/>
                      <w:jc w:val="right"/>
                      <w:rPr>
                        <w:sz w:val="18"/>
                        <w:szCs w:val="21"/>
                      </w:rPr>
                    </w:pPr>
                    <w:r w:rsidRPr="00860FC0">
                      <w:rPr>
                        <w:sz w:val="18"/>
                        <w:szCs w:val="21"/>
                      </w:rPr>
                      <w:t xml:space="preserve">Page </w:t>
                    </w:r>
                    <w:r w:rsidRPr="00860FC0">
                      <w:rPr>
                        <w:sz w:val="18"/>
                        <w:szCs w:val="21"/>
                      </w:rPr>
                      <w:fldChar w:fldCharType="begin"/>
                    </w:r>
                    <w:r w:rsidRPr="00860FC0">
                      <w:rPr>
                        <w:sz w:val="18"/>
                        <w:szCs w:val="21"/>
                      </w:rPr>
                      <w:instrText xml:space="preserve"> PAGE  \* Arabic  \* MERGEFORMAT </w:instrText>
                    </w:r>
                    <w:r w:rsidRPr="00860FC0">
                      <w:rPr>
                        <w:sz w:val="18"/>
                        <w:szCs w:val="21"/>
                      </w:rPr>
                      <w:fldChar w:fldCharType="separate"/>
                    </w:r>
                    <w:r w:rsidR="007D7178">
                      <w:rPr>
                        <w:noProof/>
                        <w:sz w:val="18"/>
                        <w:szCs w:val="21"/>
                      </w:rPr>
                      <w:t>1</w:t>
                    </w:r>
                    <w:r w:rsidRPr="00860FC0">
                      <w:rPr>
                        <w:sz w:val="18"/>
                        <w:szCs w:val="21"/>
                      </w:rPr>
                      <w:fldChar w:fldCharType="end"/>
                    </w:r>
                    <w:r w:rsidRPr="00860FC0">
                      <w:rPr>
                        <w:sz w:val="18"/>
                        <w:szCs w:val="21"/>
                      </w:rPr>
                      <w:t xml:space="preserve"> of </w:t>
                    </w:r>
                    <w:r w:rsidRPr="00860FC0">
                      <w:rPr>
                        <w:sz w:val="18"/>
                        <w:szCs w:val="21"/>
                      </w:rPr>
                      <w:fldChar w:fldCharType="begin"/>
                    </w:r>
                    <w:r w:rsidRPr="00860FC0">
                      <w:rPr>
                        <w:sz w:val="18"/>
                        <w:szCs w:val="21"/>
                      </w:rPr>
                      <w:instrText xml:space="preserve"> NUMPAGES  \* Arabic  \* MERGEFORMAT </w:instrText>
                    </w:r>
                    <w:r w:rsidRPr="00860FC0">
                      <w:rPr>
                        <w:sz w:val="18"/>
                        <w:szCs w:val="21"/>
                      </w:rPr>
                      <w:fldChar w:fldCharType="separate"/>
                    </w:r>
                    <w:r w:rsidR="007D7178">
                      <w:rPr>
                        <w:noProof/>
                        <w:sz w:val="18"/>
                        <w:szCs w:val="21"/>
                      </w:rPr>
                      <w:t>1</w:t>
                    </w:r>
                    <w:r w:rsidRPr="00860FC0">
                      <w:rPr>
                        <w:sz w:val="18"/>
                        <w:szCs w:val="21"/>
                      </w:rPr>
                      <w:fldChar w:fldCharType="end"/>
                    </w:r>
                    <w:r w:rsidRPr="00860FC0">
                      <w:rPr>
                        <w:sz w:val="18"/>
                        <w:szCs w:val="21"/>
                      </w:rPr>
                      <w:t xml:space="preserve">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E3D39" w14:textId="77777777" w:rsidR="009A276F" w:rsidRDefault="009A276F" w:rsidP="00F52919">
      <w:pPr>
        <w:spacing w:line="240" w:lineRule="auto"/>
      </w:pPr>
      <w:r>
        <w:separator/>
      </w:r>
    </w:p>
  </w:footnote>
  <w:footnote w:type="continuationSeparator" w:id="0">
    <w:p w14:paraId="588AD2AA" w14:textId="77777777" w:rsidR="009A276F" w:rsidRDefault="009A276F" w:rsidP="00F529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054B3" w14:textId="77777777" w:rsidR="00F52919" w:rsidRDefault="00F52919" w:rsidP="00F52919">
    <w:pPr>
      <w:rPr>
        <w:sz w:val="20"/>
        <w:szCs w:val="20"/>
      </w:rPr>
    </w:pPr>
    <w:r>
      <w:rPr>
        <w:noProof/>
        <w:lang w:eastAsia="en-GB"/>
      </w:rPr>
      <w:drawing>
        <wp:anchor distT="0" distB="0" distL="114300" distR="114300" simplePos="0" relativeHeight="251659264" behindDoc="1" locked="0" layoutInCell="1" allowOverlap="1" wp14:anchorId="12FE9CE6" wp14:editId="018D6982">
          <wp:simplePos x="0" y="0"/>
          <wp:positionH relativeFrom="margin">
            <wp:align>right</wp:align>
          </wp:positionH>
          <wp:positionV relativeFrom="page">
            <wp:posOffset>120631</wp:posOffset>
          </wp:positionV>
          <wp:extent cx="1819275" cy="381635"/>
          <wp:effectExtent l="0" t="0" r="9525" b="0"/>
          <wp:wrapNone/>
          <wp:docPr id="11"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3816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1" locked="0" layoutInCell="1" allowOverlap="1" wp14:anchorId="448CE9B9" wp14:editId="29153FD9">
          <wp:simplePos x="0" y="0"/>
          <wp:positionH relativeFrom="margin">
            <wp:align>left</wp:align>
          </wp:positionH>
          <wp:positionV relativeFrom="page">
            <wp:posOffset>129147</wp:posOffset>
          </wp:positionV>
          <wp:extent cx="2570480" cy="603885"/>
          <wp:effectExtent l="0" t="0" r="1270" b="5715"/>
          <wp:wrapNone/>
          <wp:docPr id="12"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0480" cy="603885"/>
                  </a:xfrm>
                  <a:prstGeom prst="rect">
                    <a:avLst/>
                  </a:prstGeom>
                  <a:noFill/>
                </pic:spPr>
              </pic:pic>
            </a:graphicData>
          </a:graphic>
          <wp14:sizeRelH relativeFrom="page">
            <wp14:pctWidth>0</wp14:pctWidth>
          </wp14:sizeRelH>
          <wp14:sizeRelV relativeFrom="page">
            <wp14:pctHeight>0</wp14:pctHeight>
          </wp14:sizeRelV>
        </wp:anchor>
      </w:drawing>
    </w:r>
  </w:p>
  <w:p w14:paraId="39DD58AF" w14:textId="77777777" w:rsidR="00F52919" w:rsidRPr="0030338F" w:rsidRDefault="00F52919" w:rsidP="00F52919">
    <w:pPr>
      <w:pBdr>
        <w:bottom w:val="single" w:sz="18" w:space="1" w:color="auto"/>
      </w:pBdr>
      <w:spacing w:after="240"/>
      <w:jc w:val="right"/>
      <w:rPr>
        <w:bCs/>
        <w:iCs/>
        <w:sz w:val="24"/>
        <w:szCs w:val="28"/>
      </w:rPr>
    </w:pPr>
    <w:r w:rsidRPr="0030338F">
      <w:rPr>
        <w:bCs/>
        <w:iCs/>
        <w:sz w:val="24"/>
        <w:szCs w:val="28"/>
      </w:rPr>
      <w:t>Standard Letter: Informing Teacher of Transfer (Unpromoted)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453E1"/>
    <w:multiLevelType w:val="multilevel"/>
    <w:tmpl w:val="271CB31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r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797719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19"/>
    <w:rsid w:val="0030338F"/>
    <w:rsid w:val="00795668"/>
    <w:rsid w:val="007D7178"/>
    <w:rsid w:val="009A276F"/>
    <w:rsid w:val="00BF4669"/>
    <w:rsid w:val="00CD2A6F"/>
    <w:rsid w:val="00DE3F23"/>
    <w:rsid w:val="00DF5275"/>
    <w:rsid w:val="00F52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A0198"/>
  <w15:chartTrackingRefBased/>
  <w15:docId w15:val="{F23B6EB4-264F-407F-A3E0-3E0415A4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52919"/>
    <w:pPr>
      <w:widowControl w:val="0"/>
      <w:spacing w:after="0" w:line="276" w:lineRule="auto"/>
      <w:ind w:left="119"/>
    </w:pPr>
    <w:rPr>
      <w:rFonts w:ascii="Arial" w:hAnsi="Arial" w:cs="Arial"/>
      <w:szCs w:val="24"/>
      <w:lang w:val="en-US"/>
    </w:rPr>
  </w:style>
  <w:style w:type="paragraph" w:styleId="Heading1">
    <w:name w:val="heading 1"/>
    <w:basedOn w:val="Heading2"/>
    <w:next w:val="List"/>
    <w:link w:val="Heading1Char"/>
    <w:uiPriority w:val="1"/>
    <w:qFormat/>
    <w:rsid w:val="00F52919"/>
    <w:pPr>
      <w:numPr>
        <w:ilvl w:val="0"/>
      </w:numPr>
      <w:shd w:val="clear" w:color="auto" w:fill="FF0000"/>
      <w:spacing w:line="200" w:lineRule="atLeast"/>
      <w:ind w:left="851" w:hanging="851"/>
      <w:outlineLvl w:val="0"/>
    </w:pPr>
    <w:rPr>
      <w:rFonts w:eastAsia="Arial"/>
      <w:b/>
      <w:noProof/>
      <w:color w:val="FFFFFF" w:themeColor="background1"/>
      <w:szCs w:val="20"/>
      <w:lang w:val="en-GB"/>
    </w:rPr>
  </w:style>
  <w:style w:type="paragraph" w:styleId="Heading2">
    <w:name w:val="heading 2"/>
    <w:basedOn w:val="ListParagraph"/>
    <w:next w:val="Normal"/>
    <w:link w:val="Heading2Char"/>
    <w:uiPriority w:val="9"/>
    <w:unhideWhenUsed/>
    <w:qFormat/>
    <w:rsid w:val="00F52919"/>
    <w:pPr>
      <w:numPr>
        <w:ilvl w:val="1"/>
        <w:numId w:val="1"/>
      </w:numPr>
      <w:spacing w:after="240" w:line="240" w:lineRule="auto"/>
      <w:ind w:left="851" w:hanging="851"/>
      <w:contextualSpacing w:val="0"/>
      <w:jc w:val="both"/>
      <w:outlineLvl w:val="1"/>
    </w:pPr>
    <w:rPr>
      <w:sz w:val="24"/>
      <w:lang w:eastAsia="en-GB"/>
    </w:rPr>
  </w:style>
  <w:style w:type="paragraph" w:styleId="Heading3">
    <w:name w:val="heading 3"/>
    <w:basedOn w:val="Heading2"/>
    <w:next w:val="Normal"/>
    <w:link w:val="Heading3Char"/>
    <w:uiPriority w:val="9"/>
    <w:unhideWhenUsed/>
    <w:qFormat/>
    <w:rsid w:val="00F52919"/>
    <w:pPr>
      <w:numPr>
        <w:ilvl w:val="2"/>
      </w:numPr>
      <w:ind w:left="851" w:hanging="851"/>
      <w:outlineLvl w:val="2"/>
    </w:pPr>
  </w:style>
  <w:style w:type="paragraph" w:styleId="Heading4">
    <w:name w:val="heading 4"/>
    <w:basedOn w:val="Normal"/>
    <w:next w:val="Normal"/>
    <w:link w:val="Heading4Char"/>
    <w:uiPriority w:val="9"/>
    <w:unhideWhenUsed/>
    <w:qFormat/>
    <w:rsid w:val="00F5291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291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291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291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5291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5291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52919"/>
    <w:rPr>
      <w:rFonts w:ascii="Arial" w:eastAsia="Arial" w:hAnsi="Arial" w:cs="Arial"/>
      <w:b/>
      <w:noProof/>
      <w:color w:val="FFFFFF" w:themeColor="background1"/>
      <w:sz w:val="24"/>
      <w:szCs w:val="20"/>
      <w:shd w:val="clear" w:color="auto" w:fill="FF0000"/>
      <w:lang w:eastAsia="en-GB"/>
    </w:rPr>
  </w:style>
  <w:style w:type="character" w:customStyle="1" w:styleId="Heading2Char">
    <w:name w:val="Heading 2 Char"/>
    <w:basedOn w:val="DefaultParagraphFont"/>
    <w:link w:val="Heading2"/>
    <w:uiPriority w:val="9"/>
    <w:rsid w:val="00F52919"/>
    <w:rPr>
      <w:rFonts w:ascii="Arial" w:hAnsi="Arial" w:cs="Arial"/>
      <w:sz w:val="24"/>
      <w:szCs w:val="24"/>
      <w:lang w:val="en-US" w:eastAsia="en-GB"/>
    </w:rPr>
  </w:style>
  <w:style w:type="character" w:customStyle="1" w:styleId="Heading3Char">
    <w:name w:val="Heading 3 Char"/>
    <w:basedOn w:val="DefaultParagraphFont"/>
    <w:link w:val="Heading3"/>
    <w:uiPriority w:val="9"/>
    <w:rsid w:val="00F52919"/>
    <w:rPr>
      <w:rFonts w:ascii="Arial" w:hAnsi="Arial" w:cs="Arial"/>
      <w:sz w:val="24"/>
      <w:szCs w:val="24"/>
      <w:lang w:val="en-US" w:eastAsia="en-GB"/>
    </w:rPr>
  </w:style>
  <w:style w:type="character" w:customStyle="1" w:styleId="Heading4Char">
    <w:name w:val="Heading 4 Char"/>
    <w:basedOn w:val="DefaultParagraphFont"/>
    <w:link w:val="Heading4"/>
    <w:uiPriority w:val="9"/>
    <w:rsid w:val="00F52919"/>
    <w:rPr>
      <w:rFonts w:asciiTheme="majorHAnsi" w:eastAsiaTheme="majorEastAsia" w:hAnsiTheme="majorHAnsi" w:cstheme="majorBidi"/>
      <w:i/>
      <w:iCs/>
      <w:color w:val="2E74B5" w:themeColor="accent1" w:themeShade="BF"/>
      <w:szCs w:val="24"/>
      <w:lang w:val="en-US"/>
    </w:rPr>
  </w:style>
  <w:style w:type="character" w:customStyle="1" w:styleId="Heading5Char">
    <w:name w:val="Heading 5 Char"/>
    <w:basedOn w:val="DefaultParagraphFont"/>
    <w:link w:val="Heading5"/>
    <w:uiPriority w:val="9"/>
    <w:semiHidden/>
    <w:rsid w:val="00F52919"/>
    <w:rPr>
      <w:rFonts w:asciiTheme="majorHAnsi" w:eastAsiaTheme="majorEastAsia" w:hAnsiTheme="majorHAnsi" w:cstheme="majorBidi"/>
      <w:color w:val="2E74B5" w:themeColor="accent1" w:themeShade="BF"/>
      <w:szCs w:val="24"/>
      <w:lang w:val="en-US"/>
    </w:rPr>
  </w:style>
  <w:style w:type="character" w:customStyle="1" w:styleId="Heading6Char">
    <w:name w:val="Heading 6 Char"/>
    <w:basedOn w:val="DefaultParagraphFont"/>
    <w:link w:val="Heading6"/>
    <w:uiPriority w:val="9"/>
    <w:semiHidden/>
    <w:rsid w:val="00F52919"/>
    <w:rPr>
      <w:rFonts w:asciiTheme="majorHAnsi" w:eastAsiaTheme="majorEastAsia" w:hAnsiTheme="majorHAnsi" w:cstheme="majorBidi"/>
      <w:color w:val="1F4D78" w:themeColor="accent1" w:themeShade="7F"/>
      <w:szCs w:val="24"/>
      <w:lang w:val="en-US"/>
    </w:rPr>
  </w:style>
  <w:style w:type="character" w:customStyle="1" w:styleId="Heading7Char">
    <w:name w:val="Heading 7 Char"/>
    <w:basedOn w:val="DefaultParagraphFont"/>
    <w:link w:val="Heading7"/>
    <w:uiPriority w:val="9"/>
    <w:semiHidden/>
    <w:rsid w:val="00F52919"/>
    <w:rPr>
      <w:rFonts w:asciiTheme="majorHAnsi" w:eastAsiaTheme="majorEastAsia" w:hAnsiTheme="majorHAnsi" w:cstheme="majorBidi"/>
      <w:i/>
      <w:iCs/>
      <w:color w:val="1F4D78" w:themeColor="accent1" w:themeShade="7F"/>
      <w:szCs w:val="24"/>
      <w:lang w:val="en-US"/>
    </w:rPr>
  </w:style>
  <w:style w:type="character" w:customStyle="1" w:styleId="Heading8Char">
    <w:name w:val="Heading 8 Char"/>
    <w:basedOn w:val="DefaultParagraphFont"/>
    <w:link w:val="Heading8"/>
    <w:uiPriority w:val="9"/>
    <w:semiHidden/>
    <w:rsid w:val="00F52919"/>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F52919"/>
    <w:rPr>
      <w:rFonts w:asciiTheme="majorHAnsi" w:eastAsiaTheme="majorEastAsia" w:hAnsiTheme="majorHAnsi" w:cstheme="majorBidi"/>
      <w:i/>
      <w:iCs/>
      <w:color w:val="272727" w:themeColor="text1" w:themeTint="D8"/>
      <w:sz w:val="21"/>
      <w:szCs w:val="21"/>
      <w:lang w:val="en-US"/>
    </w:rPr>
  </w:style>
  <w:style w:type="paragraph" w:styleId="Header">
    <w:name w:val="header"/>
    <w:basedOn w:val="Normal"/>
    <w:link w:val="HeaderChar"/>
    <w:uiPriority w:val="99"/>
    <w:unhideWhenUsed/>
    <w:rsid w:val="00F52919"/>
    <w:pPr>
      <w:tabs>
        <w:tab w:val="center" w:pos="4513"/>
        <w:tab w:val="right" w:pos="9026"/>
      </w:tabs>
    </w:pPr>
  </w:style>
  <w:style w:type="character" w:customStyle="1" w:styleId="HeaderChar">
    <w:name w:val="Header Char"/>
    <w:basedOn w:val="DefaultParagraphFont"/>
    <w:link w:val="Header"/>
    <w:uiPriority w:val="99"/>
    <w:rsid w:val="00F52919"/>
    <w:rPr>
      <w:rFonts w:ascii="Arial" w:hAnsi="Arial" w:cs="Arial"/>
      <w:szCs w:val="24"/>
      <w:lang w:val="en-US"/>
    </w:rPr>
  </w:style>
  <w:style w:type="character" w:styleId="Hyperlink">
    <w:name w:val="Hyperlink"/>
    <w:basedOn w:val="DefaultParagraphFont"/>
    <w:uiPriority w:val="99"/>
    <w:unhideWhenUsed/>
    <w:rsid w:val="00F52919"/>
    <w:rPr>
      <w:color w:val="0563C1" w:themeColor="hyperlink"/>
      <w:u w:val="single"/>
    </w:rPr>
  </w:style>
  <w:style w:type="paragraph" w:customStyle="1" w:styleId="DefaultText">
    <w:name w:val="Default Text"/>
    <w:basedOn w:val="Normal"/>
    <w:rsid w:val="00F52919"/>
    <w:pPr>
      <w:widowControl/>
      <w:overflowPunct w:val="0"/>
      <w:autoSpaceDE w:val="0"/>
      <w:autoSpaceDN w:val="0"/>
      <w:adjustRightInd w:val="0"/>
      <w:spacing w:line="240" w:lineRule="auto"/>
      <w:ind w:left="0"/>
      <w:textAlignment w:val="baseline"/>
    </w:pPr>
    <w:rPr>
      <w:rFonts w:ascii="Times New Roman" w:eastAsia="Times New Roman" w:hAnsi="Times New Roman" w:cs="Times New Roman"/>
      <w:sz w:val="24"/>
      <w:szCs w:val="20"/>
      <w:lang w:eastAsia="en-GB"/>
    </w:rPr>
  </w:style>
  <w:style w:type="paragraph" w:styleId="List">
    <w:name w:val="List"/>
    <w:basedOn w:val="Normal"/>
    <w:uiPriority w:val="99"/>
    <w:semiHidden/>
    <w:unhideWhenUsed/>
    <w:rsid w:val="00F52919"/>
    <w:pPr>
      <w:ind w:left="283" w:hanging="283"/>
      <w:contextualSpacing/>
    </w:pPr>
  </w:style>
  <w:style w:type="paragraph" w:styleId="ListParagraph">
    <w:name w:val="List Paragraph"/>
    <w:basedOn w:val="Normal"/>
    <w:uiPriority w:val="34"/>
    <w:qFormat/>
    <w:rsid w:val="00F52919"/>
    <w:pPr>
      <w:ind w:left="720"/>
      <w:contextualSpacing/>
    </w:pPr>
  </w:style>
  <w:style w:type="paragraph" w:styleId="Footer">
    <w:name w:val="footer"/>
    <w:basedOn w:val="Normal"/>
    <w:link w:val="FooterChar"/>
    <w:uiPriority w:val="99"/>
    <w:unhideWhenUsed/>
    <w:rsid w:val="00F52919"/>
    <w:pPr>
      <w:tabs>
        <w:tab w:val="center" w:pos="4513"/>
        <w:tab w:val="right" w:pos="9026"/>
      </w:tabs>
      <w:spacing w:line="240" w:lineRule="auto"/>
    </w:pPr>
  </w:style>
  <w:style w:type="character" w:customStyle="1" w:styleId="FooterChar">
    <w:name w:val="Footer Char"/>
    <w:basedOn w:val="DefaultParagraphFont"/>
    <w:link w:val="Footer"/>
    <w:uiPriority w:val="99"/>
    <w:rsid w:val="00F52919"/>
    <w:rPr>
      <w:rFonts w:ascii="Arial" w:hAnsi="Arial" w:cs="Arial"/>
      <w:szCs w:val="24"/>
      <w:lang w:val="en-US"/>
    </w:rPr>
  </w:style>
  <w:style w:type="paragraph" w:styleId="Revision">
    <w:name w:val="Revision"/>
    <w:hidden/>
    <w:uiPriority w:val="99"/>
    <w:semiHidden/>
    <w:rsid w:val="0030338F"/>
    <w:pPr>
      <w:spacing w:after="0" w:line="240" w:lineRule="auto"/>
    </w:pPr>
    <w:rPr>
      <w:rFonts w:ascii="Arial"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ene.mckenna@eastdunbarton.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D02F5-477B-4D1E-83DF-C9467F5F8297}">
  <ds:schemaRefs>
    <ds:schemaRef ds:uri="http://schemas.openxmlformats.org/officeDocument/2006/bibliography"/>
  </ds:schemaRefs>
</ds:datastoreItem>
</file>

<file path=docMetadata/LabelInfo.xml><?xml version="1.0" encoding="utf-8"?>
<clbl:labelList xmlns:clbl="http://schemas.microsoft.com/office/2020/mipLabelMetadata">
  <clbl:label id="{2fae2e97-89d0-49dd-b452-8a1de501ce28}" enabled="1" method="Privileged" siteId="{f8f576a2-ede5-4764-97e6-ddd50e694cc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East Dunbartonshire Council</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Davidson</dc:creator>
  <cp:keywords/>
  <dc:description/>
  <cp:lastModifiedBy>Annette Glen</cp:lastModifiedBy>
  <cp:revision>2</cp:revision>
  <dcterms:created xsi:type="dcterms:W3CDTF">2023-12-22T10:06:00Z</dcterms:created>
  <dcterms:modified xsi:type="dcterms:W3CDTF">2023-12-22T10:06:00Z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ae2e97-89d0-49dd-b452-8a1de501ce28_Enabled">
    <vt:lpwstr>true</vt:lpwstr>
  </property>
  <property fmtid="{D5CDD505-2E9C-101B-9397-08002B2CF9AE}" pid="3" name="MSIP_Label_2fae2e97-89d0-49dd-b452-8a1de501ce28_SetDate">
    <vt:lpwstr>2023-08-01T13:53:46Z</vt:lpwstr>
  </property>
  <property fmtid="{D5CDD505-2E9C-101B-9397-08002B2CF9AE}" pid="4" name="MSIP_Label_2fae2e97-89d0-49dd-b452-8a1de501ce28_Method">
    <vt:lpwstr>Privileged</vt:lpwstr>
  </property>
  <property fmtid="{D5CDD505-2E9C-101B-9397-08002B2CF9AE}" pid="5" name="MSIP_Label_2fae2e97-89d0-49dd-b452-8a1de501ce28_Name">
    <vt:lpwstr>[Official]</vt:lpwstr>
  </property>
  <property fmtid="{D5CDD505-2E9C-101B-9397-08002B2CF9AE}" pid="6" name="MSIP_Label_2fae2e97-89d0-49dd-b452-8a1de501ce28_SiteId">
    <vt:lpwstr>f8f576a2-ede5-4764-97e6-ddd50e694cc2</vt:lpwstr>
  </property>
  <property fmtid="{D5CDD505-2E9C-101B-9397-08002B2CF9AE}" pid="7" name="MSIP_Label_2fae2e97-89d0-49dd-b452-8a1de501ce28_ActionId">
    <vt:lpwstr>8e511aa9-0449-4fff-a568-441fcf9698cc</vt:lpwstr>
  </property>
  <property fmtid="{D5CDD505-2E9C-101B-9397-08002B2CF9AE}" pid="8" name="MSIP_Label_2fae2e97-89d0-49dd-b452-8a1de501ce28_ContentBits">
    <vt:lpwstr>0</vt:lpwstr>
  </property>
</Properties>
</file>